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C66E5" w14:textId="77777777" w:rsidR="00D7480F" w:rsidRDefault="00D7480F" w:rsidP="00D7480F">
      <w:pPr>
        <w:jc w:val="center"/>
        <w:rPr>
          <w:b/>
          <w:sz w:val="28"/>
          <w:szCs w:val="28"/>
        </w:rPr>
      </w:pPr>
      <w:r w:rsidRPr="00D7480F">
        <w:rPr>
          <w:rFonts w:ascii="Bookman Old Style" w:eastAsia="Calibri" w:hAnsi="Bookman Old Style" w:cs="Times New Roman"/>
          <w:b/>
          <w:noProof/>
          <w:sz w:val="24"/>
          <w:szCs w:val="24"/>
        </w:rPr>
        <w:drawing>
          <wp:inline distT="0" distB="0" distL="0" distR="0" wp14:anchorId="575487C1" wp14:editId="048A63FC">
            <wp:extent cx="1518285" cy="1463040"/>
            <wp:effectExtent l="0" t="0" r="5715" b="3810"/>
            <wp:docPr id="1885988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146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59D702" w14:textId="77777777" w:rsidR="008D17A7" w:rsidRPr="008D17A7" w:rsidRDefault="008D17A7" w:rsidP="008D17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17A7">
        <w:rPr>
          <w:rFonts w:ascii="Times New Roman" w:hAnsi="Times New Roman" w:cs="Times New Roman"/>
          <w:b/>
          <w:sz w:val="24"/>
          <w:szCs w:val="24"/>
        </w:rPr>
        <w:t>FACULTY OF HUMANITIES</w:t>
      </w:r>
    </w:p>
    <w:p w14:paraId="6E9A2816" w14:textId="77777777" w:rsidR="008D17A7" w:rsidRPr="008D17A7" w:rsidRDefault="008D17A7" w:rsidP="008D17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17A7">
        <w:rPr>
          <w:rFonts w:ascii="Times New Roman" w:hAnsi="Times New Roman" w:cs="Times New Roman"/>
          <w:b/>
          <w:sz w:val="24"/>
          <w:szCs w:val="24"/>
        </w:rPr>
        <w:t>DEPARTMENT OF HISTORY</w:t>
      </w:r>
    </w:p>
    <w:p w14:paraId="0A5F2367" w14:textId="77777777" w:rsidR="008D17A7" w:rsidRPr="008D17A7" w:rsidRDefault="008D17A7" w:rsidP="008D17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7EF5BC" w14:textId="531FD393" w:rsidR="0069275A" w:rsidRPr="008D17A7" w:rsidRDefault="0069275A" w:rsidP="008D17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D17A7">
        <w:rPr>
          <w:rFonts w:ascii="Times New Roman" w:hAnsi="Times New Roman" w:cs="Times New Roman"/>
          <w:b/>
          <w:sz w:val="24"/>
          <w:szCs w:val="24"/>
        </w:rPr>
        <w:t>EXAMPLES OF THE CHICAGO STYLE OF REFERENCING</w:t>
      </w:r>
      <w:r w:rsidR="005D0749" w:rsidRPr="008D17A7">
        <w:rPr>
          <w:rFonts w:ascii="Times New Roman" w:hAnsi="Times New Roman" w:cs="Times New Roman"/>
          <w:b/>
          <w:sz w:val="24"/>
          <w:szCs w:val="24"/>
        </w:rPr>
        <w:t xml:space="preserve"> IN HISTORY</w:t>
      </w:r>
    </w:p>
    <w:p w14:paraId="230AA18A" w14:textId="77777777" w:rsidR="008D17A7" w:rsidRDefault="008D17A7" w:rsidP="008D17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9A60A49" w14:textId="4487A67B" w:rsidR="00A24D91" w:rsidRPr="008D17A7" w:rsidRDefault="00A24D91" w:rsidP="008D17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17A7">
        <w:rPr>
          <w:rFonts w:ascii="Times New Roman" w:hAnsi="Times New Roman" w:cs="Times New Roman"/>
          <w:b/>
          <w:sz w:val="24"/>
          <w:szCs w:val="24"/>
          <w:u w:val="single"/>
        </w:rPr>
        <w:t>BIBLIOGRAPHY</w:t>
      </w:r>
    </w:p>
    <w:p w14:paraId="01E5616C" w14:textId="77777777" w:rsidR="0069275A" w:rsidRPr="008D17A7" w:rsidRDefault="0069275A" w:rsidP="008D17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D17A7">
        <w:rPr>
          <w:rFonts w:ascii="Times New Roman" w:hAnsi="Times New Roman" w:cs="Times New Roman"/>
          <w:b/>
          <w:sz w:val="24"/>
          <w:szCs w:val="24"/>
        </w:rPr>
        <w:t>BOOKS</w:t>
      </w:r>
    </w:p>
    <w:p w14:paraId="57D729F9" w14:textId="63BF0A9D" w:rsidR="0069275A" w:rsidRPr="008D17A7" w:rsidRDefault="009C4B80" w:rsidP="008D17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7A7">
        <w:rPr>
          <w:rFonts w:ascii="Times New Roman" w:hAnsi="Times New Roman" w:cs="Times New Roman"/>
          <w:sz w:val="24"/>
          <w:szCs w:val="24"/>
        </w:rPr>
        <w:t>Bonner, 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275A" w:rsidRPr="008D17A7">
        <w:rPr>
          <w:rFonts w:ascii="Times New Roman" w:hAnsi="Times New Roman" w:cs="Times New Roman"/>
          <w:sz w:val="24"/>
          <w:szCs w:val="24"/>
        </w:rPr>
        <w:t xml:space="preserve">L. </w:t>
      </w:r>
      <w:r w:rsidR="0069275A" w:rsidRPr="008D17A7">
        <w:rPr>
          <w:rFonts w:ascii="Times New Roman" w:hAnsi="Times New Roman" w:cs="Times New Roman"/>
          <w:i/>
          <w:sz w:val="24"/>
          <w:szCs w:val="24"/>
        </w:rPr>
        <w:t xml:space="preserve"> Kings, Commoners and Concessionaires: The Evolution and Dissolution of the Nineteenth Century Swazi State</w:t>
      </w:r>
      <w:r w:rsidR="0069275A" w:rsidRPr="008D17A7">
        <w:rPr>
          <w:rFonts w:ascii="Times New Roman" w:hAnsi="Times New Roman" w:cs="Times New Roman"/>
          <w:sz w:val="24"/>
          <w:szCs w:val="24"/>
        </w:rPr>
        <w:t>, London: Cambridge University Press, 2002.</w:t>
      </w:r>
    </w:p>
    <w:p w14:paraId="74722912" w14:textId="77777777" w:rsidR="0069275A" w:rsidRPr="008D17A7" w:rsidRDefault="0069275A" w:rsidP="008D17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7A7">
        <w:rPr>
          <w:rFonts w:ascii="Times New Roman" w:hAnsi="Times New Roman" w:cs="Times New Roman"/>
          <w:sz w:val="24"/>
          <w:szCs w:val="24"/>
        </w:rPr>
        <w:t xml:space="preserve">Gills, D.H. </w:t>
      </w:r>
      <w:r w:rsidRPr="008D17A7">
        <w:rPr>
          <w:rFonts w:ascii="Times New Roman" w:hAnsi="Times New Roman" w:cs="Times New Roman"/>
          <w:i/>
          <w:sz w:val="24"/>
          <w:szCs w:val="24"/>
        </w:rPr>
        <w:t>The Kingdom of Swaziland: Studies in Political History.</w:t>
      </w:r>
      <w:r w:rsidRPr="008D17A7">
        <w:rPr>
          <w:rFonts w:ascii="Times New Roman" w:hAnsi="Times New Roman" w:cs="Times New Roman"/>
          <w:sz w:val="24"/>
          <w:szCs w:val="24"/>
        </w:rPr>
        <w:t xml:space="preserve"> London: Greenwood Press, 1999.</w:t>
      </w:r>
    </w:p>
    <w:p w14:paraId="5A9E92CB" w14:textId="77777777" w:rsidR="00A075B6" w:rsidRPr="008D17A7" w:rsidRDefault="00A075B6" w:rsidP="008D17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7A7">
        <w:rPr>
          <w:rFonts w:ascii="Times New Roman" w:hAnsi="Times New Roman" w:cs="Times New Roman"/>
          <w:sz w:val="24"/>
          <w:szCs w:val="24"/>
        </w:rPr>
        <w:t xml:space="preserve">Higginson, M. V.  &amp; T. L. Quick. </w:t>
      </w:r>
      <w:r w:rsidRPr="008D17A7">
        <w:rPr>
          <w:rFonts w:ascii="Times New Roman" w:hAnsi="Times New Roman" w:cs="Times New Roman"/>
          <w:i/>
          <w:sz w:val="24"/>
          <w:szCs w:val="24"/>
        </w:rPr>
        <w:t>The Ambitious Women’s Guide to a Successful Career.</w:t>
      </w:r>
      <w:r w:rsidRPr="008D17A7">
        <w:rPr>
          <w:rFonts w:ascii="Times New Roman" w:hAnsi="Times New Roman" w:cs="Times New Roman"/>
          <w:sz w:val="24"/>
          <w:szCs w:val="24"/>
        </w:rPr>
        <w:t xml:space="preserve"> New York: AMACOM, 1975</w:t>
      </w:r>
    </w:p>
    <w:p w14:paraId="10726E4F" w14:textId="77777777" w:rsidR="00A075B6" w:rsidRPr="008D17A7" w:rsidRDefault="00A075B6" w:rsidP="008D17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7A7">
        <w:rPr>
          <w:rFonts w:ascii="Times New Roman" w:hAnsi="Times New Roman" w:cs="Times New Roman"/>
          <w:sz w:val="24"/>
          <w:szCs w:val="24"/>
        </w:rPr>
        <w:t>Kuper, H</w:t>
      </w:r>
      <w:r w:rsidRPr="008D17A7">
        <w:rPr>
          <w:rFonts w:ascii="Times New Roman" w:hAnsi="Times New Roman" w:cs="Times New Roman"/>
          <w:i/>
          <w:sz w:val="24"/>
          <w:szCs w:val="24"/>
        </w:rPr>
        <w:t>. Sobhuza II, King and Ngwenyama of Swaziland: The Story of a</w:t>
      </w:r>
      <w:r w:rsidRPr="008D17A7">
        <w:rPr>
          <w:rFonts w:ascii="Times New Roman" w:hAnsi="Times New Roman" w:cs="Times New Roman"/>
          <w:sz w:val="24"/>
          <w:szCs w:val="24"/>
        </w:rPr>
        <w:t xml:space="preserve"> </w:t>
      </w:r>
      <w:r w:rsidRPr="008D17A7">
        <w:rPr>
          <w:rFonts w:ascii="Times New Roman" w:hAnsi="Times New Roman" w:cs="Times New Roman"/>
          <w:i/>
          <w:sz w:val="24"/>
          <w:szCs w:val="24"/>
        </w:rPr>
        <w:t>Hereditary Ruler and His Country.</w:t>
      </w:r>
      <w:r w:rsidRPr="008D17A7">
        <w:rPr>
          <w:rFonts w:ascii="Times New Roman" w:hAnsi="Times New Roman" w:cs="Times New Roman"/>
          <w:sz w:val="24"/>
          <w:szCs w:val="24"/>
        </w:rPr>
        <w:t xml:space="preserve"> New York: Africana Publishing Company, 1978.</w:t>
      </w:r>
    </w:p>
    <w:p w14:paraId="10FE8A25" w14:textId="77777777" w:rsidR="0069275A" w:rsidRPr="008D17A7" w:rsidRDefault="0069275A" w:rsidP="008D17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7A7">
        <w:rPr>
          <w:rFonts w:ascii="Times New Roman" w:hAnsi="Times New Roman" w:cs="Times New Roman"/>
          <w:sz w:val="24"/>
          <w:szCs w:val="24"/>
        </w:rPr>
        <w:t>Levin, R</w:t>
      </w:r>
      <w:r w:rsidRPr="008D17A7">
        <w:rPr>
          <w:rFonts w:ascii="Times New Roman" w:hAnsi="Times New Roman" w:cs="Times New Roman"/>
          <w:i/>
          <w:sz w:val="24"/>
          <w:szCs w:val="24"/>
        </w:rPr>
        <w:t>. When the Sleeping Grass Awakens: Land and Power in Swaziland</w:t>
      </w:r>
      <w:r w:rsidRPr="008D17A7">
        <w:rPr>
          <w:rFonts w:ascii="Times New Roman" w:hAnsi="Times New Roman" w:cs="Times New Roman"/>
          <w:sz w:val="24"/>
          <w:szCs w:val="24"/>
        </w:rPr>
        <w:t xml:space="preserve">. Johannesburg: Witwatersrand University Press, 1997. </w:t>
      </w:r>
    </w:p>
    <w:p w14:paraId="10065ED3" w14:textId="77777777" w:rsidR="0069275A" w:rsidRPr="008D17A7" w:rsidRDefault="0069275A" w:rsidP="008D17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7A7">
        <w:rPr>
          <w:rFonts w:ascii="Times New Roman" w:hAnsi="Times New Roman" w:cs="Times New Roman"/>
          <w:sz w:val="24"/>
          <w:szCs w:val="24"/>
        </w:rPr>
        <w:t xml:space="preserve">Matsebula, J.S.M. </w:t>
      </w:r>
      <w:r w:rsidRPr="008D17A7">
        <w:rPr>
          <w:rFonts w:ascii="Times New Roman" w:hAnsi="Times New Roman" w:cs="Times New Roman"/>
          <w:i/>
          <w:sz w:val="24"/>
          <w:szCs w:val="24"/>
        </w:rPr>
        <w:t>History of Swaziland</w:t>
      </w:r>
      <w:r w:rsidRPr="008D17A7">
        <w:rPr>
          <w:rFonts w:ascii="Times New Roman" w:hAnsi="Times New Roman" w:cs="Times New Roman"/>
          <w:sz w:val="24"/>
          <w:szCs w:val="24"/>
        </w:rPr>
        <w:t>, Third Edition. Cape Town: Longman (Pty) Ltd, 1988.</w:t>
      </w:r>
    </w:p>
    <w:p w14:paraId="5F706CAA" w14:textId="6221DA7D" w:rsidR="00A075B6" w:rsidRPr="008D17A7" w:rsidRDefault="009C4B80" w:rsidP="008D17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7A7">
        <w:rPr>
          <w:rFonts w:ascii="Times New Roman" w:hAnsi="Times New Roman" w:cs="Times New Roman"/>
          <w:sz w:val="24"/>
          <w:szCs w:val="24"/>
        </w:rPr>
        <w:t>Potenza, E.</w:t>
      </w:r>
      <w:r w:rsidR="00A075B6" w:rsidRPr="008D17A7">
        <w:rPr>
          <w:rFonts w:ascii="Times New Roman" w:hAnsi="Times New Roman" w:cs="Times New Roman"/>
          <w:sz w:val="24"/>
          <w:szCs w:val="24"/>
        </w:rPr>
        <w:t xml:space="preserve"> </w:t>
      </w:r>
      <w:r w:rsidR="00A075B6" w:rsidRPr="008D17A7">
        <w:rPr>
          <w:rFonts w:ascii="Times New Roman" w:hAnsi="Times New Roman" w:cs="Times New Roman"/>
          <w:i/>
          <w:sz w:val="24"/>
          <w:szCs w:val="24"/>
        </w:rPr>
        <w:t>The Broken String: An Integrated Approach to Southern African History.</w:t>
      </w:r>
      <w:r w:rsidR="00A075B6" w:rsidRPr="008D17A7">
        <w:rPr>
          <w:rFonts w:ascii="Times New Roman" w:hAnsi="Times New Roman" w:cs="Times New Roman"/>
          <w:sz w:val="24"/>
          <w:szCs w:val="24"/>
        </w:rPr>
        <w:t xml:space="preserve"> Cape Town: Longman, 1994</w:t>
      </w:r>
      <w:r w:rsidR="003248D9">
        <w:rPr>
          <w:rFonts w:ascii="Times New Roman" w:hAnsi="Times New Roman" w:cs="Times New Roman"/>
          <w:sz w:val="24"/>
          <w:szCs w:val="24"/>
        </w:rPr>
        <w:t>.</w:t>
      </w:r>
    </w:p>
    <w:p w14:paraId="77058F72" w14:textId="77777777" w:rsidR="00A075B6" w:rsidRPr="008D17A7" w:rsidRDefault="0069275A" w:rsidP="008D17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7A7">
        <w:rPr>
          <w:rFonts w:ascii="Times New Roman" w:hAnsi="Times New Roman" w:cs="Times New Roman"/>
          <w:sz w:val="24"/>
          <w:szCs w:val="24"/>
        </w:rPr>
        <w:t xml:space="preserve">Simelane H.S. </w:t>
      </w:r>
      <w:r w:rsidRPr="008D17A7">
        <w:rPr>
          <w:rFonts w:ascii="Times New Roman" w:hAnsi="Times New Roman" w:cs="Times New Roman"/>
          <w:i/>
          <w:sz w:val="24"/>
          <w:szCs w:val="24"/>
        </w:rPr>
        <w:t>Colonialism and Change in Swaziland, 1940-1960</w:t>
      </w:r>
      <w:r w:rsidRPr="008D17A7">
        <w:rPr>
          <w:rFonts w:ascii="Times New Roman" w:hAnsi="Times New Roman" w:cs="Times New Roman"/>
          <w:sz w:val="24"/>
          <w:szCs w:val="24"/>
        </w:rPr>
        <w:t>. Kampala: JANyeko Publishing Centre Ltd, 2003.</w:t>
      </w:r>
    </w:p>
    <w:p w14:paraId="68D224FB" w14:textId="77777777" w:rsidR="009C4B80" w:rsidRDefault="009C4B80" w:rsidP="008D17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B5CF284" w14:textId="78DA4691" w:rsidR="0069275A" w:rsidRPr="008D17A7" w:rsidRDefault="0069275A" w:rsidP="008D17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7A7">
        <w:rPr>
          <w:rFonts w:ascii="Times New Roman" w:hAnsi="Times New Roman" w:cs="Times New Roman"/>
          <w:b/>
          <w:sz w:val="24"/>
          <w:szCs w:val="24"/>
        </w:rPr>
        <w:t>BOOK CHAPTERS:</w:t>
      </w:r>
    </w:p>
    <w:p w14:paraId="27D06D39" w14:textId="64660516" w:rsidR="0069275A" w:rsidRPr="008D17A7" w:rsidRDefault="0069275A" w:rsidP="008D17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7A7">
        <w:rPr>
          <w:rFonts w:ascii="Times New Roman" w:hAnsi="Times New Roman" w:cs="Times New Roman"/>
          <w:sz w:val="24"/>
          <w:szCs w:val="24"/>
        </w:rPr>
        <w:t xml:space="preserve">Dlamini N. and Simelane N. “Women’s Education, Training and Employment: Barriers affecting women in Swaziland” in Sheena Brilley (Ed.). </w:t>
      </w:r>
      <w:r w:rsidRPr="008D17A7">
        <w:rPr>
          <w:rFonts w:ascii="Times New Roman" w:hAnsi="Times New Roman" w:cs="Times New Roman"/>
          <w:i/>
          <w:sz w:val="24"/>
          <w:szCs w:val="24"/>
        </w:rPr>
        <w:t>Women in the Workplace: Human Resource Development into the Next Century.</w:t>
      </w:r>
      <w:r w:rsidRPr="008D17A7">
        <w:rPr>
          <w:rFonts w:ascii="Times New Roman" w:hAnsi="Times New Roman" w:cs="Times New Roman"/>
          <w:sz w:val="24"/>
          <w:szCs w:val="24"/>
        </w:rPr>
        <w:t xml:space="preserve"> Edinburg: HMSO.</w:t>
      </w:r>
      <w:r w:rsidR="00EC14DD">
        <w:rPr>
          <w:rFonts w:ascii="Times New Roman" w:hAnsi="Times New Roman" w:cs="Times New Roman"/>
          <w:sz w:val="24"/>
          <w:szCs w:val="24"/>
        </w:rPr>
        <w:t xml:space="preserve"> </w:t>
      </w:r>
      <w:r w:rsidRPr="008D17A7">
        <w:rPr>
          <w:rFonts w:ascii="Times New Roman" w:hAnsi="Times New Roman" w:cs="Times New Roman"/>
          <w:sz w:val="24"/>
          <w:szCs w:val="24"/>
        </w:rPr>
        <w:t>1996. pp. 63-69</w:t>
      </w:r>
      <w:r w:rsidR="003248D9">
        <w:rPr>
          <w:rFonts w:ascii="Times New Roman" w:hAnsi="Times New Roman" w:cs="Times New Roman"/>
          <w:sz w:val="24"/>
          <w:szCs w:val="24"/>
        </w:rPr>
        <w:t>.</w:t>
      </w:r>
      <w:r w:rsidRPr="008D17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FAF130" w14:textId="742C592D" w:rsidR="0069275A" w:rsidRPr="008D17A7" w:rsidRDefault="0069275A" w:rsidP="008D17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7A7">
        <w:rPr>
          <w:rFonts w:ascii="Times New Roman" w:hAnsi="Times New Roman" w:cs="Times New Roman"/>
          <w:sz w:val="24"/>
          <w:szCs w:val="24"/>
        </w:rPr>
        <w:t xml:space="preserve">Nsibande B.J. “Historical Perspectives on the Proletarianization Process in Swaziland” in N. G. Simelane (Ed.) </w:t>
      </w:r>
      <w:r w:rsidRPr="008D17A7">
        <w:rPr>
          <w:rFonts w:ascii="Times New Roman" w:hAnsi="Times New Roman" w:cs="Times New Roman"/>
          <w:i/>
          <w:sz w:val="24"/>
          <w:szCs w:val="24"/>
        </w:rPr>
        <w:t>Social Transformation: The Swaziland Case.</w:t>
      </w:r>
      <w:r w:rsidRPr="008D17A7">
        <w:rPr>
          <w:rFonts w:ascii="Times New Roman" w:hAnsi="Times New Roman" w:cs="Times New Roman"/>
          <w:sz w:val="24"/>
          <w:szCs w:val="24"/>
        </w:rPr>
        <w:t xml:space="preserve"> Dakar: CODESRIA Book Series 1995.</w:t>
      </w:r>
      <w:r w:rsidR="00EC14DD">
        <w:rPr>
          <w:rFonts w:ascii="Times New Roman" w:hAnsi="Times New Roman" w:cs="Times New Roman"/>
          <w:sz w:val="24"/>
          <w:szCs w:val="24"/>
        </w:rPr>
        <w:t xml:space="preserve"> </w:t>
      </w:r>
      <w:r w:rsidRPr="008D17A7">
        <w:rPr>
          <w:rFonts w:ascii="Times New Roman" w:hAnsi="Times New Roman" w:cs="Times New Roman"/>
          <w:sz w:val="24"/>
          <w:szCs w:val="24"/>
        </w:rPr>
        <w:t>pp. 1-14</w:t>
      </w:r>
      <w:r w:rsidR="003248D9">
        <w:rPr>
          <w:rFonts w:ascii="Times New Roman" w:hAnsi="Times New Roman" w:cs="Times New Roman"/>
          <w:sz w:val="24"/>
          <w:szCs w:val="24"/>
        </w:rPr>
        <w:t>.</w:t>
      </w:r>
    </w:p>
    <w:p w14:paraId="13036AE0" w14:textId="77777777" w:rsidR="0069275A" w:rsidRPr="008D17A7" w:rsidRDefault="0069275A" w:rsidP="008D17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527BBD8" w14:textId="77777777" w:rsidR="0069275A" w:rsidRPr="008D17A7" w:rsidRDefault="0069275A" w:rsidP="008D17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D17A7">
        <w:rPr>
          <w:rFonts w:ascii="Times New Roman" w:hAnsi="Times New Roman" w:cs="Times New Roman"/>
          <w:b/>
          <w:sz w:val="24"/>
          <w:szCs w:val="24"/>
        </w:rPr>
        <w:t>JOURNAL ARTICLES</w:t>
      </w:r>
    </w:p>
    <w:p w14:paraId="605DF4E1" w14:textId="77777777" w:rsidR="0069275A" w:rsidRPr="008D17A7" w:rsidRDefault="0069275A" w:rsidP="008D17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7A7">
        <w:rPr>
          <w:rFonts w:ascii="Times New Roman" w:hAnsi="Times New Roman" w:cs="Times New Roman"/>
          <w:sz w:val="24"/>
          <w:szCs w:val="24"/>
        </w:rPr>
        <w:t xml:space="preserve">Booth, A. R.  “Capitalism and the Competition for Swazi Labour1945-1960” </w:t>
      </w:r>
      <w:r w:rsidRPr="008D17A7">
        <w:rPr>
          <w:rFonts w:ascii="Times New Roman" w:hAnsi="Times New Roman" w:cs="Times New Roman"/>
          <w:i/>
          <w:sz w:val="24"/>
          <w:szCs w:val="24"/>
        </w:rPr>
        <w:t xml:space="preserve">Journal of Southern African Studies, </w:t>
      </w:r>
      <w:r w:rsidRPr="008D17A7">
        <w:rPr>
          <w:rFonts w:ascii="Times New Roman" w:hAnsi="Times New Roman" w:cs="Times New Roman"/>
          <w:sz w:val="24"/>
          <w:szCs w:val="24"/>
        </w:rPr>
        <w:t>vol.13, no. 1 (Oct, 1989) pp. 125-150.</w:t>
      </w:r>
    </w:p>
    <w:p w14:paraId="7A9B5C7B" w14:textId="38DE1301" w:rsidR="0069275A" w:rsidRPr="008D17A7" w:rsidRDefault="0069275A" w:rsidP="008D17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7A7">
        <w:rPr>
          <w:rFonts w:ascii="Times New Roman" w:hAnsi="Times New Roman" w:cs="Times New Roman"/>
          <w:sz w:val="24"/>
          <w:szCs w:val="24"/>
        </w:rPr>
        <w:t xml:space="preserve">Simelane, H. S. “The State, Chiefs and the Control of Female Migration in Colonial Swaziland, 1930s-1950s” </w:t>
      </w:r>
      <w:r w:rsidRPr="008D17A7">
        <w:rPr>
          <w:rFonts w:ascii="Times New Roman" w:hAnsi="Times New Roman" w:cs="Times New Roman"/>
          <w:i/>
          <w:sz w:val="24"/>
          <w:szCs w:val="24"/>
        </w:rPr>
        <w:t>Journal of African History,</w:t>
      </w:r>
      <w:r w:rsidRPr="008D17A7">
        <w:rPr>
          <w:rFonts w:ascii="Times New Roman" w:hAnsi="Times New Roman" w:cs="Times New Roman"/>
          <w:sz w:val="24"/>
          <w:szCs w:val="24"/>
        </w:rPr>
        <w:t xml:space="preserve"> vol. 45</w:t>
      </w:r>
      <w:r w:rsidR="00EC14DD">
        <w:rPr>
          <w:rFonts w:ascii="Times New Roman" w:hAnsi="Times New Roman" w:cs="Times New Roman"/>
          <w:sz w:val="24"/>
          <w:szCs w:val="24"/>
        </w:rPr>
        <w:t xml:space="preserve"> </w:t>
      </w:r>
      <w:r w:rsidRPr="008D17A7">
        <w:rPr>
          <w:rFonts w:ascii="Times New Roman" w:hAnsi="Times New Roman" w:cs="Times New Roman"/>
          <w:sz w:val="24"/>
          <w:szCs w:val="24"/>
        </w:rPr>
        <w:t xml:space="preserve">(2004) </w:t>
      </w:r>
      <w:r w:rsidR="00EC14DD">
        <w:rPr>
          <w:rFonts w:ascii="Times New Roman" w:hAnsi="Times New Roman" w:cs="Times New Roman"/>
          <w:sz w:val="24"/>
          <w:szCs w:val="24"/>
        </w:rPr>
        <w:t>p</w:t>
      </w:r>
      <w:r w:rsidRPr="008D17A7">
        <w:rPr>
          <w:rFonts w:ascii="Times New Roman" w:hAnsi="Times New Roman" w:cs="Times New Roman"/>
          <w:sz w:val="24"/>
          <w:szCs w:val="24"/>
        </w:rPr>
        <w:t>p.</w:t>
      </w:r>
      <w:r w:rsidR="00163346" w:rsidRPr="008D17A7">
        <w:rPr>
          <w:rFonts w:ascii="Times New Roman" w:hAnsi="Times New Roman" w:cs="Times New Roman"/>
          <w:sz w:val="24"/>
          <w:szCs w:val="24"/>
        </w:rPr>
        <w:t xml:space="preserve"> </w:t>
      </w:r>
      <w:r w:rsidRPr="008D17A7">
        <w:rPr>
          <w:rFonts w:ascii="Times New Roman" w:hAnsi="Times New Roman" w:cs="Times New Roman"/>
          <w:sz w:val="24"/>
          <w:szCs w:val="24"/>
        </w:rPr>
        <w:t>103-124.</w:t>
      </w:r>
    </w:p>
    <w:p w14:paraId="3537DFAF" w14:textId="5726CDF5" w:rsidR="0069275A" w:rsidRPr="008D17A7" w:rsidRDefault="0069275A" w:rsidP="008D17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7A7">
        <w:rPr>
          <w:rFonts w:ascii="Times New Roman" w:hAnsi="Times New Roman" w:cs="Times New Roman"/>
          <w:sz w:val="24"/>
          <w:szCs w:val="24"/>
        </w:rPr>
        <w:lastRenderedPageBreak/>
        <w:t>Simelane, H.</w:t>
      </w:r>
      <w:r w:rsidR="00EC14DD">
        <w:rPr>
          <w:rFonts w:ascii="Times New Roman" w:hAnsi="Times New Roman" w:cs="Times New Roman"/>
          <w:sz w:val="24"/>
          <w:szCs w:val="24"/>
        </w:rPr>
        <w:t xml:space="preserve"> </w:t>
      </w:r>
      <w:r w:rsidRPr="008D17A7">
        <w:rPr>
          <w:rFonts w:ascii="Times New Roman" w:hAnsi="Times New Roman" w:cs="Times New Roman"/>
          <w:sz w:val="24"/>
          <w:szCs w:val="24"/>
        </w:rPr>
        <w:t>S.  “Landlessness and Imperial Response in Swaziland</w:t>
      </w:r>
      <w:r w:rsidR="005D0749" w:rsidRPr="008D17A7">
        <w:rPr>
          <w:rFonts w:ascii="Times New Roman" w:hAnsi="Times New Roman" w:cs="Times New Roman"/>
          <w:sz w:val="24"/>
          <w:szCs w:val="24"/>
        </w:rPr>
        <w:t>, 1938</w:t>
      </w:r>
      <w:r w:rsidRPr="008D17A7">
        <w:rPr>
          <w:rFonts w:ascii="Times New Roman" w:hAnsi="Times New Roman" w:cs="Times New Roman"/>
          <w:sz w:val="24"/>
          <w:szCs w:val="24"/>
        </w:rPr>
        <w:t xml:space="preserve">-1950” </w:t>
      </w:r>
      <w:r w:rsidRPr="008D17A7">
        <w:rPr>
          <w:rFonts w:ascii="Times New Roman" w:hAnsi="Times New Roman" w:cs="Times New Roman"/>
          <w:i/>
          <w:sz w:val="24"/>
          <w:szCs w:val="24"/>
        </w:rPr>
        <w:t>Journal of Southern African Studies</w:t>
      </w:r>
      <w:r w:rsidR="005D0749" w:rsidRPr="008D17A7">
        <w:rPr>
          <w:rFonts w:ascii="Times New Roman" w:hAnsi="Times New Roman" w:cs="Times New Roman"/>
          <w:i/>
          <w:sz w:val="24"/>
          <w:szCs w:val="24"/>
        </w:rPr>
        <w:t>,</w:t>
      </w:r>
      <w:r w:rsidR="005D0749" w:rsidRPr="008D17A7">
        <w:rPr>
          <w:rFonts w:ascii="Times New Roman" w:hAnsi="Times New Roman" w:cs="Times New Roman"/>
          <w:sz w:val="24"/>
          <w:szCs w:val="24"/>
        </w:rPr>
        <w:t xml:space="preserve"> vol</w:t>
      </w:r>
      <w:r w:rsidRPr="008D17A7">
        <w:rPr>
          <w:rFonts w:ascii="Times New Roman" w:hAnsi="Times New Roman" w:cs="Times New Roman"/>
          <w:sz w:val="24"/>
          <w:szCs w:val="24"/>
        </w:rPr>
        <w:t xml:space="preserve">. </w:t>
      </w:r>
      <w:r w:rsidR="00EC14DD" w:rsidRPr="008D17A7">
        <w:rPr>
          <w:rFonts w:ascii="Times New Roman" w:hAnsi="Times New Roman" w:cs="Times New Roman"/>
          <w:sz w:val="24"/>
          <w:szCs w:val="24"/>
        </w:rPr>
        <w:t>17, no.</w:t>
      </w:r>
      <w:r w:rsidR="005D0749" w:rsidRPr="008D17A7">
        <w:rPr>
          <w:rFonts w:ascii="Times New Roman" w:hAnsi="Times New Roman" w:cs="Times New Roman"/>
          <w:sz w:val="24"/>
          <w:szCs w:val="24"/>
        </w:rPr>
        <w:t>4 (</w:t>
      </w:r>
      <w:r w:rsidRPr="008D17A7">
        <w:rPr>
          <w:rFonts w:ascii="Times New Roman" w:hAnsi="Times New Roman" w:cs="Times New Roman"/>
          <w:sz w:val="24"/>
          <w:szCs w:val="24"/>
        </w:rPr>
        <w:t>Dec. 1991</w:t>
      </w:r>
      <w:r w:rsidR="005D0749" w:rsidRPr="008D17A7">
        <w:rPr>
          <w:rFonts w:ascii="Times New Roman" w:hAnsi="Times New Roman" w:cs="Times New Roman"/>
          <w:sz w:val="24"/>
          <w:szCs w:val="24"/>
        </w:rPr>
        <w:t xml:space="preserve">) </w:t>
      </w:r>
      <w:r w:rsidR="00E23F2C">
        <w:rPr>
          <w:rFonts w:ascii="Times New Roman" w:hAnsi="Times New Roman" w:cs="Times New Roman"/>
          <w:sz w:val="24"/>
          <w:szCs w:val="24"/>
        </w:rPr>
        <w:t>p</w:t>
      </w:r>
      <w:r w:rsidR="005D0749" w:rsidRPr="008D17A7">
        <w:rPr>
          <w:rFonts w:ascii="Times New Roman" w:hAnsi="Times New Roman" w:cs="Times New Roman"/>
          <w:sz w:val="24"/>
          <w:szCs w:val="24"/>
        </w:rPr>
        <w:t>p .717</w:t>
      </w:r>
      <w:r w:rsidRPr="008D17A7">
        <w:rPr>
          <w:rFonts w:ascii="Times New Roman" w:hAnsi="Times New Roman" w:cs="Times New Roman"/>
          <w:sz w:val="24"/>
          <w:szCs w:val="24"/>
        </w:rPr>
        <w:t>-741.</w:t>
      </w:r>
    </w:p>
    <w:p w14:paraId="3B8CFFEF" w14:textId="77777777" w:rsidR="0069275A" w:rsidRPr="008D17A7" w:rsidRDefault="0069275A" w:rsidP="008D17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7A7">
        <w:rPr>
          <w:rFonts w:ascii="Times New Roman" w:hAnsi="Times New Roman" w:cs="Times New Roman"/>
          <w:sz w:val="24"/>
          <w:szCs w:val="24"/>
        </w:rPr>
        <w:t xml:space="preserve">Terry A. and Ogg M “Restructuring the Swazi Sugar Industry: The Changing Role and Political Significance of Smallholders” </w:t>
      </w:r>
      <w:r w:rsidRPr="008D17A7">
        <w:rPr>
          <w:rFonts w:ascii="Times New Roman" w:hAnsi="Times New Roman" w:cs="Times New Roman"/>
          <w:i/>
          <w:sz w:val="24"/>
          <w:szCs w:val="24"/>
        </w:rPr>
        <w:t>Journal of Southern African Studies,</w:t>
      </w:r>
      <w:r w:rsidRPr="008D17A7">
        <w:rPr>
          <w:rFonts w:ascii="Times New Roman" w:hAnsi="Times New Roman" w:cs="Times New Roman"/>
          <w:sz w:val="24"/>
          <w:szCs w:val="24"/>
        </w:rPr>
        <w:t xml:space="preserve"> vol.11 no.1 (Nov. 2016).</w:t>
      </w:r>
    </w:p>
    <w:p w14:paraId="5CAC3D28" w14:textId="77777777" w:rsidR="00E23F2C" w:rsidRDefault="00E23F2C" w:rsidP="008D17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B4358FB" w14:textId="06B80534" w:rsidR="0069275A" w:rsidRPr="008D17A7" w:rsidRDefault="0069275A" w:rsidP="008D17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D17A7">
        <w:rPr>
          <w:rFonts w:ascii="Times New Roman" w:hAnsi="Times New Roman" w:cs="Times New Roman"/>
          <w:b/>
          <w:sz w:val="24"/>
          <w:szCs w:val="24"/>
        </w:rPr>
        <w:t>INTERNET SOURCES</w:t>
      </w:r>
    </w:p>
    <w:p w14:paraId="4D617ED7" w14:textId="3D037DC6" w:rsidR="0069275A" w:rsidRPr="008D17A7" w:rsidRDefault="0069275A" w:rsidP="008D17A7">
      <w:pPr>
        <w:pStyle w:val="FootnoteText"/>
        <w:rPr>
          <w:sz w:val="24"/>
          <w:szCs w:val="24"/>
        </w:rPr>
      </w:pPr>
      <w:r w:rsidRPr="008D17A7">
        <w:rPr>
          <w:sz w:val="24"/>
          <w:szCs w:val="24"/>
        </w:rPr>
        <w:t xml:space="preserve">D. Cohen and B. Crabtree, “Qualitative Research Guidelines Project,” </w:t>
      </w:r>
      <w:hyperlink r:id="rId8" w:history="1">
        <w:r w:rsidRPr="008D17A7">
          <w:rPr>
            <w:rStyle w:val="Hyperlink"/>
            <w:sz w:val="24"/>
            <w:szCs w:val="24"/>
          </w:rPr>
          <w:t>http://www.qualres.org/HomeWhat-3513.html</w:t>
        </w:r>
      </w:hyperlink>
      <w:r w:rsidRPr="008D17A7">
        <w:rPr>
          <w:sz w:val="24"/>
          <w:szCs w:val="24"/>
        </w:rPr>
        <w:t xml:space="preserve">. Princeton, July 2006.  (Accessed: </w:t>
      </w:r>
      <w:r w:rsidR="00AC115E" w:rsidRPr="008D17A7">
        <w:rPr>
          <w:sz w:val="24"/>
          <w:szCs w:val="24"/>
        </w:rPr>
        <w:t>own date)</w:t>
      </w:r>
    </w:p>
    <w:p w14:paraId="7F912A42" w14:textId="132908B9" w:rsidR="00A075B6" w:rsidRPr="0035606E" w:rsidRDefault="0069275A" w:rsidP="008D17A7">
      <w:pPr>
        <w:pStyle w:val="FootnoteText"/>
        <w:rPr>
          <w:sz w:val="24"/>
          <w:szCs w:val="24"/>
        </w:rPr>
      </w:pPr>
      <w:r w:rsidRPr="008D17A7">
        <w:rPr>
          <w:sz w:val="24"/>
          <w:szCs w:val="24"/>
        </w:rPr>
        <w:t xml:space="preserve">Mashasha, </w:t>
      </w:r>
      <w:r w:rsidR="009B1FD9" w:rsidRPr="008D17A7">
        <w:rPr>
          <w:sz w:val="24"/>
          <w:szCs w:val="24"/>
        </w:rPr>
        <w:t xml:space="preserve">F.J. </w:t>
      </w:r>
      <w:r w:rsidRPr="008D17A7">
        <w:rPr>
          <w:sz w:val="24"/>
          <w:szCs w:val="24"/>
        </w:rPr>
        <w:t xml:space="preserve">‘The Swazi and Land Partition’, </w:t>
      </w:r>
      <w:hyperlink r:id="rId9" w:history="1">
        <w:r w:rsidRPr="008D17A7">
          <w:rPr>
            <w:rStyle w:val="Hyperlink"/>
            <w:sz w:val="24"/>
            <w:szCs w:val="24"/>
          </w:rPr>
          <w:t>https://sas-space.sas.ac.uk</w:t>
        </w:r>
      </w:hyperlink>
      <w:r w:rsidR="00AC115E" w:rsidRPr="008D17A7">
        <w:rPr>
          <w:sz w:val="24"/>
          <w:szCs w:val="24"/>
        </w:rPr>
        <w:t xml:space="preserve"> (Accessed: own date</w:t>
      </w:r>
      <w:r w:rsidRPr="008D17A7">
        <w:rPr>
          <w:sz w:val="24"/>
          <w:szCs w:val="24"/>
        </w:rPr>
        <w:t>).</w:t>
      </w:r>
    </w:p>
    <w:p w14:paraId="7F0F152B" w14:textId="77777777" w:rsidR="00A075B6" w:rsidRPr="008D17A7" w:rsidRDefault="00A075B6" w:rsidP="008D17A7">
      <w:pPr>
        <w:pStyle w:val="FootnoteText"/>
        <w:rPr>
          <w:b/>
          <w:sz w:val="24"/>
          <w:szCs w:val="24"/>
        </w:rPr>
      </w:pPr>
    </w:p>
    <w:p w14:paraId="00AC01BE" w14:textId="77777777" w:rsidR="0069275A" w:rsidRPr="008D17A7" w:rsidRDefault="0069275A" w:rsidP="008D17A7">
      <w:pPr>
        <w:pStyle w:val="FootnoteText"/>
        <w:rPr>
          <w:b/>
          <w:sz w:val="24"/>
          <w:szCs w:val="24"/>
        </w:rPr>
      </w:pPr>
      <w:r w:rsidRPr="008D17A7">
        <w:rPr>
          <w:b/>
          <w:sz w:val="24"/>
          <w:szCs w:val="24"/>
        </w:rPr>
        <w:t>THESES AND PROJECTS</w:t>
      </w:r>
    </w:p>
    <w:p w14:paraId="61CB97E2" w14:textId="56B31A3F" w:rsidR="0069275A" w:rsidRPr="008D17A7" w:rsidRDefault="0069275A" w:rsidP="008D17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7A7">
        <w:rPr>
          <w:rFonts w:ascii="Times New Roman" w:hAnsi="Times New Roman" w:cs="Times New Roman"/>
          <w:sz w:val="24"/>
          <w:szCs w:val="24"/>
        </w:rPr>
        <w:t>Simelane, H.</w:t>
      </w:r>
      <w:r w:rsidR="00E23F2C">
        <w:rPr>
          <w:rFonts w:ascii="Times New Roman" w:hAnsi="Times New Roman" w:cs="Times New Roman"/>
          <w:sz w:val="24"/>
          <w:szCs w:val="24"/>
        </w:rPr>
        <w:t xml:space="preserve"> </w:t>
      </w:r>
      <w:r w:rsidRPr="008D17A7">
        <w:rPr>
          <w:rFonts w:ascii="Times New Roman" w:hAnsi="Times New Roman" w:cs="Times New Roman"/>
          <w:sz w:val="24"/>
          <w:szCs w:val="24"/>
        </w:rPr>
        <w:t>S. “War, Economy and Society in Colonial Swaziland, 1939-1945” PhD Dissertation, University of Toronto, 1991.</w:t>
      </w:r>
    </w:p>
    <w:p w14:paraId="5A8EAC57" w14:textId="77777777" w:rsidR="0069275A" w:rsidRPr="008D17A7" w:rsidRDefault="0069275A" w:rsidP="008D17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7A7">
        <w:rPr>
          <w:rFonts w:ascii="Times New Roman" w:hAnsi="Times New Roman" w:cs="Times New Roman"/>
          <w:sz w:val="24"/>
          <w:szCs w:val="24"/>
        </w:rPr>
        <w:t xml:space="preserve">Nyamane, B. “A Struggle for Multi-Party Democracy in Swaziland: The Political Career of Peter Mphandlana Shongwe, 1983-2010”. </w:t>
      </w:r>
      <w:r w:rsidR="00AC115E" w:rsidRPr="008D17A7">
        <w:rPr>
          <w:rFonts w:ascii="Times New Roman" w:hAnsi="Times New Roman" w:cs="Times New Roman"/>
          <w:sz w:val="24"/>
          <w:szCs w:val="24"/>
        </w:rPr>
        <w:t xml:space="preserve">B. A. </w:t>
      </w:r>
      <w:r w:rsidRPr="008D17A7">
        <w:rPr>
          <w:rFonts w:ascii="Times New Roman" w:hAnsi="Times New Roman" w:cs="Times New Roman"/>
          <w:sz w:val="24"/>
          <w:szCs w:val="24"/>
        </w:rPr>
        <w:t>History Project, University of Swaziland, 2011.</w:t>
      </w:r>
    </w:p>
    <w:p w14:paraId="1206DE3F" w14:textId="77777777" w:rsidR="0069275A" w:rsidRPr="008D17A7" w:rsidRDefault="0069275A" w:rsidP="008D17A7">
      <w:pPr>
        <w:pStyle w:val="FootnoteText"/>
        <w:rPr>
          <w:b/>
          <w:sz w:val="24"/>
          <w:szCs w:val="24"/>
        </w:rPr>
      </w:pPr>
    </w:p>
    <w:p w14:paraId="2C88E051" w14:textId="01F22394" w:rsidR="0069275A" w:rsidRPr="008D17A7" w:rsidRDefault="008547A5" w:rsidP="008D17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 w:rsidRPr="008D17A7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Examples of footnotes:</w:t>
      </w:r>
      <w:r w:rsidR="005017B2" w:rsidRPr="008D17A7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(</w:t>
      </w:r>
      <w:r w:rsidR="00BB1F9B" w:rsidRPr="008D17A7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SHOULD BE AT THE FOOT OF THE </w:t>
      </w:r>
      <w:r w:rsidR="003733B2" w:rsidRPr="008D17A7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PAGE)</w:t>
      </w:r>
    </w:p>
    <w:p w14:paraId="1A125D91" w14:textId="6606063E" w:rsidR="008547A5" w:rsidRPr="008D17A7" w:rsidRDefault="008547A5" w:rsidP="008D17A7">
      <w:pPr>
        <w:pStyle w:val="FootnoteText"/>
        <w:rPr>
          <w:sz w:val="24"/>
          <w:szCs w:val="24"/>
          <w:lang w:val="en-US"/>
        </w:rPr>
      </w:pPr>
      <w:r w:rsidRPr="008D17A7">
        <w:rPr>
          <w:rStyle w:val="FootnoteReference"/>
          <w:sz w:val="24"/>
          <w:szCs w:val="24"/>
        </w:rPr>
        <w:footnoteRef/>
      </w:r>
      <w:r w:rsidRPr="008D17A7">
        <w:rPr>
          <w:sz w:val="24"/>
          <w:szCs w:val="24"/>
        </w:rPr>
        <w:t xml:space="preserve"> N. G. Simelane (Ed) </w:t>
      </w:r>
      <w:r w:rsidRPr="008D17A7">
        <w:rPr>
          <w:i/>
          <w:sz w:val="24"/>
          <w:szCs w:val="24"/>
          <w:lang w:val="en-US"/>
        </w:rPr>
        <w:t>Social Transformation: The Swaziland Case</w:t>
      </w:r>
      <w:r w:rsidRPr="008D17A7">
        <w:rPr>
          <w:sz w:val="24"/>
          <w:szCs w:val="24"/>
          <w:lang w:val="en-US"/>
        </w:rPr>
        <w:t xml:space="preserve"> (Dakar: CODESRIA, 1995)</w:t>
      </w:r>
      <w:r w:rsidR="00BB1F9B" w:rsidRPr="008D17A7">
        <w:rPr>
          <w:sz w:val="24"/>
          <w:szCs w:val="24"/>
          <w:lang w:val="en-US"/>
        </w:rPr>
        <w:t>,</w:t>
      </w:r>
      <w:r w:rsidRPr="008D17A7">
        <w:rPr>
          <w:sz w:val="24"/>
          <w:szCs w:val="24"/>
          <w:lang w:val="en-US"/>
        </w:rPr>
        <w:t xml:space="preserve"> p. vii</w:t>
      </w:r>
      <w:r w:rsidR="00257994">
        <w:rPr>
          <w:sz w:val="24"/>
          <w:szCs w:val="24"/>
          <w:lang w:val="en-US"/>
        </w:rPr>
        <w:t>.</w:t>
      </w:r>
      <w:r w:rsidRPr="008D17A7">
        <w:rPr>
          <w:sz w:val="24"/>
          <w:szCs w:val="24"/>
          <w:lang w:val="en-US"/>
        </w:rPr>
        <w:t xml:space="preserve"> </w:t>
      </w:r>
    </w:p>
    <w:p w14:paraId="4D9C4ADB" w14:textId="102A66BF" w:rsidR="008547A5" w:rsidRPr="008D17A7" w:rsidRDefault="008547A5" w:rsidP="008D17A7">
      <w:pPr>
        <w:pStyle w:val="FootnoteText"/>
        <w:rPr>
          <w:sz w:val="24"/>
          <w:szCs w:val="24"/>
          <w:lang w:val="en-US"/>
        </w:rPr>
      </w:pPr>
      <w:r w:rsidRPr="008D17A7">
        <w:rPr>
          <w:rStyle w:val="FootnoteReference"/>
          <w:sz w:val="24"/>
          <w:szCs w:val="24"/>
        </w:rPr>
        <w:t>2</w:t>
      </w:r>
      <w:r w:rsidRPr="008D17A7">
        <w:rPr>
          <w:sz w:val="24"/>
          <w:szCs w:val="24"/>
        </w:rPr>
        <w:t xml:space="preserve"> </w:t>
      </w:r>
      <w:r w:rsidRPr="008D17A7">
        <w:rPr>
          <w:sz w:val="24"/>
          <w:szCs w:val="24"/>
          <w:lang w:val="en-US"/>
        </w:rPr>
        <w:t>Ibid. p.vi</w:t>
      </w:r>
      <w:r w:rsidR="00257994">
        <w:rPr>
          <w:sz w:val="24"/>
          <w:szCs w:val="24"/>
          <w:lang w:val="en-US"/>
        </w:rPr>
        <w:t>.</w:t>
      </w:r>
    </w:p>
    <w:p w14:paraId="7FF0A2D3" w14:textId="77777777" w:rsidR="008547A5" w:rsidRPr="008D17A7" w:rsidRDefault="00BB1F9B" w:rsidP="008D17A7">
      <w:pPr>
        <w:pStyle w:val="FootnoteText"/>
        <w:rPr>
          <w:sz w:val="24"/>
          <w:szCs w:val="24"/>
        </w:rPr>
      </w:pPr>
      <w:r w:rsidRPr="008D17A7">
        <w:rPr>
          <w:rStyle w:val="FootnoteReference"/>
          <w:sz w:val="24"/>
          <w:szCs w:val="24"/>
        </w:rPr>
        <w:t>3</w:t>
      </w:r>
      <w:r w:rsidRPr="008D17A7">
        <w:rPr>
          <w:sz w:val="24"/>
          <w:szCs w:val="24"/>
        </w:rPr>
        <w:t xml:space="preserve"> J.S.M. Matsebula </w:t>
      </w:r>
      <w:r w:rsidRPr="008D17A7">
        <w:rPr>
          <w:i/>
          <w:sz w:val="24"/>
          <w:szCs w:val="24"/>
        </w:rPr>
        <w:t>History of Swaziland</w:t>
      </w:r>
      <w:r w:rsidRPr="008D17A7">
        <w:rPr>
          <w:sz w:val="24"/>
          <w:szCs w:val="24"/>
        </w:rPr>
        <w:t xml:space="preserve"> (Cape Town: Longman (Pty) Ltd, 2010), p.5</w:t>
      </w:r>
    </w:p>
    <w:p w14:paraId="4DA36EBD" w14:textId="45B46848" w:rsidR="00BB1F9B" w:rsidRPr="008D17A7" w:rsidRDefault="00BB1F9B" w:rsidP="008D17A7">
      <w:pPr>
        <w:pStyle w:val="FootnoteText"/>
        <w:rPr>
          <w:sz w:val="24"/>
          <w:szCs w:val="24"/>
          <w:lang w:val="en-US"/>
        </w:rPr>
      </w:pPr>
      <w:r w:rsidRPr="008D17A7">
        <w:rPr>
          <w:rStyle w:val="FootnoteReference"/>
          <w:sz w:val="24"/>
          <w:szCs w:val="24"/>
        </w:rPr>
        <w:t>4</w:t>
      </w:r>
      <w:r w:rsidRPr="008D17A7">
        <w:rPr>
          <w:sz w:val="24"/>
          <w:szCs w:val="24"/>
        </w:rPr>
        <w:t xml:space="preserve"> </w:t>
      </w:r>
      <w:r w:rsidRPr="008D17A7">
        <w:rPr>
          <w:sz w:val="24"/>
          <w:szCs w:val="24"/>
          <w:lang w:val="en-US"/>
        </w:rPr>
        <w:t xml:space="preserve">D.H. Gills </w:t>
      </w:r>
      <w:r w:rsidRPr="008D17A7">
        <w:rPr>
          <w:i/>
          <w:sz w:val="24"/>
          <w:szCs w:val="24"/>
          <w:lang w:val="en-US"/>
        </w:rPr>
        <w:t>The Kingdom of Swazila</w:t>
      </w:r>
      <w:r w:rsidR="004530D4" w:rsidRPr="008D17A7">
        <w:rPr>
          <w:i/>
          <w:sz w:val="24"/>
          <w:szCs w:val="24"/>
          <w:lang w:val="en-US"/>
        </w:rPr>
        <w:t>nd: Studies in Political History</w:t>
      </w:r>
      <w:r w:rsidR="004530D4" w:rsidRPr="008D17A7">
        <w:rPr>
          <w:sz w:val="24"/>
          <w:szCs w:val="24"/>
          <w:lang w:val="en-US"/>
        </w:rPr>
        <w:t xml:space="preserve"> (London: Greenwood Press,</w:t>
      </w:r>
      <w:r w:rsidR="00A34BF8" w:rsidRPr="008D17A7">
        <w:rPr>
          <w:sz w:val="24"/>
          <w:szCs w:val="24"/>
          <w:lang w:val="en-US"/>
        </w:rPr>
        <w:t xml:space="preserve"> </w:t>
      </w:r>
      <w:r w:rsidR="004530D4" w:rsidRPr="008D17A7">
        <w:rPr>
          <w:sz w:val="24"/>
          <w:szCs w:val="24"/>
          <w:lang w:val="en-US"/>
        </w:rPr>
        <w:t>1999)</w:t>
      </w:r>
      <w:r w:rsidR="00A34BF8" w:rsidRPr="008D17A7">
        <w:rPr>
          <w:sz w:val="24"/>
          <w:szCs w:val="24"/>
          <w:lang w:val="en-US"/>
        </w:rPr>
        <w:t>,</w:t>
      </w:r>
      <w:r w:rsidR="004530D4" w:rsidRPr="008D17A7">
        <w:rPr>
          <w:sz w:val="24"/>
          <w:szCs w:val="24"/>
          <w:lang w:val="en-US"/>
        </w:rPr>
        <w:t xml:space="preserve"> </w:t>
      </w:r>
      <w:r w:rsidRPr="008D17A7">
        <w:rPr>
          <w:sz w:val="24"/>
          <w:szCs w:val="24"/>
          <w:lang w:val="en-US"/>
        </w:rPr>
        <w:t>p.145</w:t>
      </w:r>
      <w:r w:rsidR="00257994">
        <w:rPr>
          <w:sz w:val="24"/>
          <w:szCs w:val="24"/>
          <w:lang w:val="en-US"/>
        </w:rPr>
        <w:t>.</w:t>
      </w:r>
    </w:p>
    <w:p w14:paraId="11DC2CB1" w14:textId="77777777" w:rsidR="00780B88" w:rsidRPr="008D17A7" w:rsidRDefault="00780B88" w:rsidP="008D17A7">
      <w:pPr>
        <w:pStyle w:val="FootnoteText"/>
        <w:rPr>
          <w:sz w:val="24"/>
          <w:szCs w:val="24"/>
          <w:lang w:val="en-US"/>
        </w:rPr>
      </w:pPr>
      <w:r w:rsidRPr="008D17A7">
        <w:rPr>
          <w:rStyle w:val="FootnoteReference"/>
          <w:sz w:val="24"/>
          <w:szCs w:val="24"/>
        </w:rPr>
        <w:t>5</w:t>
      </w:r>
      <w:r w:rsidRPr="008D17A7">
        <w:rPr>
          <w:sz w:val="24"/>
          <w:szCs w:val="24"/>
        </w:rPr>
        <w:t xml:space="preserve"> </w:t>
      </w:r>
      <w:r w:rsidRPr="008D17A7">
        <w:rPr>
          <w:sz w:val="24"/>
          <w:szCs w:val="24"/>
          <w:lang w:val="en-US"/>
        </w:rPr>
        <w:t xml:space="preserve">B.J. Nsibande “Historical Perspectives on the Proletarianization Process in Swaziland” in </w:t>
      </w:r>
      <w:r w:rsidRPr="008D17A7">
        <w:rPr>
          <w:sz w:val="24"/>
          <w:szCs w:val="24"/>
        </w:rPr>
        <w:t xml:space="preserve">N. G. Simelane (Ed.) </w:t>
      </w:r>
      <w:r w:rsidRPr="008D17A7">
        <w:rPr>
          <w:i/>
          <w:sz w:val="24"/>
          <w:szCs w:val="24"/>
          <w:lang w:val="en-US"/>
        </w:rPr>
        <w:t>Social Transformation: The Swaziland Case</w:t>
      </w:r>
      <w:r w:rsidRPr="008D17A7">
        <w:rPr>
          <w:sz w:val="24"/>
          <w:szCs w:val="24"/>
          <w:lang w:val="en-US"/>
        </w:rPr>
        <w:t xml:space="preserve"> (Dakar: CODESRIA, 1995) </w:t>
      </w:r>
      <w:r w:rsidRPr="008D17A7">
        <w:rPr>
          <w:i/>
          <w:sz w:val="24"/>
          <w:szCs w:val="24"/>
          <w:lang w:val="en-US"/>
        </w:rPr>
        <w:t>…</w:t>
      </w:r>
      <w:r w:rsidRPr="008D17A7">
        <w:rPr>
          <w:sz w:val="24"/>
          <w:szCs w:val="24"/>
          <w:lang w:val="en-US"/>
        </w:rPr>
        <w:t>p.10</w:t>
      </w:r>
    </w:p>
    <w:p w14:paraId="46AB4895" w14:textId="7715B691" w:rsidR="00C01143" w:rsidRPr="008D17A7" w:rsidRDefault="00C01143" w:rsidP="008D17A7">
      <w:pPr>
        <w:pStyle w:val="FootnoteText"/>
        <w:rPr>
          <w:sz w:val="24"/>
          <w:szCs w:val="24"/>
          <w:lang w:val="en-US"/>
        </w:rPr>
      </w:pPr>
      <w:r w:rsidRPr="008D17A7">
        <w:rPr>
          <w:rStyle w:val="FootnoteReference"/>
          <w:sz w:val="24"/>
          <w:szCs w:val="24"/>
        </w:rPr>
        <w:t>6</w:t>
      </w:r>
      <w:r w:rsidR="00257994">
        <w:rPr>
          <w:sz w:val="24"/>
          <w:szCs w:val="24"/>
        </w:rPr>
        <w:t xml:space="preserve"> </w:t>
      </w:r>
      <w:r w:rsidRPr="008D17A7">
        <w:rPr>
          <w:sz w:val="24"/>
          <w:szCs w:val="24"/>
        </w:rPr>
        <w:t xml:space="preserve">F.J. </w:t>
      </w:r>
      <w:proofErr w:type="spellStart"/>
      <w:r w:rsidRPr="008D17A7">
        <w:rPr>
          <w:sz w:val="24"/>
          <w:szCs w:val="24"/>
        </w:rPr>
        <w:t>Mashasha</w:t>
      </w:r>
      <w:proofErr w:type="spellEnd"/>
      <w:r w:rsidRPr="008D17A7">
        <w:rPr>
          <w:sz w:val="24"/>
          <w:szCs w:val="24"/>
        </w:rPr>
        <w:t xml:space="preserve">, “The Swazi and Land Partition”, </w:t>
      </w:r>
      <w:hyperlink r:id="rId10" w:history="1">
        <w:r w:rsidRPr="008D17A7">
          <w:rPr>
            <w:rStyle w:val="Hyperlink"/>
            <w:sz w:val="24"/>
            <w:szCs w:val="24"/>
          </w:rPr>
          <w:t>https://sas-space.sas.ac.uk</w:t>
        </w:r>
      </w:hyperlink>
      <w:r w:rsidR="00AC115E" w:rsidRPr="008D17A7">
        <w:rPr>
          <w:sz w:val="24"/>
          <w:szCs w:val="24"/>
        </w:rPr>
        <w:t xml:space="preserve"> (Accessed:  own date</w:t>
      </w:r>
      <w:r w:rsidRPr="008D17A7">
        <w:rPr>
          <w:sz w:val="24"/>
          <w:szCs w:val="24"/>
        </w:rPr>
        <w:t>)</w:t>
      </w:r>
      <w:r w:rsidR="00257994">
        <w:rPr>
          <w:sz w:val="24"/>
          <w:szCs w:val="24"/>
        </w:rPr>
        <w:t>.</w:t>
      </w:r>
    </w:p>
    <w:p w14:paraId="340C6481" w14:textId="77777777" w:rsidR="00C01143" w:rsidRPr="008D17A7" w:rsidRDefault="00C01143" w:rsidP="008D17A7">
      <w:pPr>
        <w:pStyle w:val="FootnoteText"/>
        <w:rPr>
          <w:sz w:val="24"/>
          <w:szCs w:val="24"/>
          <w:lang w:val="en-US"/>
        </w:rPr>
      </w:pPr>
    </w:p>
    <w:p w14:paraId="5A7883AD" w14:textId="77777777" w:rsidR="00A34BF8" w:rsidRPr="008D17A7" w:rsidRDefault="00A34BF8" w:rsidP="008D17A7">
      <w:pPr>
        <w:pStyle w:val="FootnoteText"/>
        <w:rPr>
          <w:sz w:val="24"/>
          <w:szCs w:val="24"/>
        </w:rPr>
      </w:pPr>
    </w:p>
    <w:p w14:paraId="5C606361" w14:textId="77777777" w:rsidR="0069275A" w:rsidRPr="008D17A7" w:rsidRDefault="0069275A" w:rsidP="008D17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8D170C7" w14:textId="77777777" w:rsidR="000B07DB" w:rsidRPr="008D17A7" w:rsidRDefault="000B07DB" w:rsidP="008D17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B07DB" w:rsidRPr="008D17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F8044" w14:textId="77777777" w:rsidR="00157B74" w:rsidRDefault="00157B74" w:rsidP="00BB1F9B">
      <w:pPr>
        <w:spacing w:after="0" w:line="240" w:lineRule="auto"/>
      </w:pPr>
      <w:r>
        <w:separator/>
      </w:r>
    </w:p>
  </w:endnote>
  <w:endnote w:type="continuationSeparator" w:id="0">
    <w:p w14:paraId="3CA10FAB" w14:textId="77777777" w:rsidR="00157B74" w:rsidRDefault="00157B74" w:rsidP="00BB1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931FF" w14:textId="77777777" w:rsidR="00157B74" w:rsidRDefault="00157B74" w:rsidP="00BB1F9B">
      <w:pPr>
        <w:spacing w:after="0" w:line="240" w:lineRule="auto"/>
      </w:pPr>
      <w:r>
        <w:separator/>
      </w:r>
    </w:p>
  </w:footnote>
  <w:footnote w:type="continuationSeparator" w:id="0">
    <w:p w14:paraId="4FBDD411" w14:textId="77777777" w:rsidR="00157B74" w:rsidRDefault="00157B74" w:rsidP="00BB1F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75A"/>
    <w:rsid w:val="000B07DB"/>
    <w:rsid w:val="00135FE9"/>
    <w:rsid w:val="00157B74"/>
    <w:rsid w:val="00163346"/>
    <w:rsid w:val="001D7E93"/>
    <w:rsid w:val="00257994"/>
    <w:rsid w:val="00316F19"/>
    <w:rsid w:val="003248D9"/>
    <w:rsid w:val="0035606E"/>
    <w:rsid w:val="003733B2"/>
    <w:rsid w:val="003A0A0C"/>
    <w:rsid w:val="003F28C5"/>
    <w:rsid w:val="004530D4"/>
    <w:rsid w:val="00465F2A"/>
    <w:rsid w:val="005017B2"/>
    <w:rsid w:val="00551085"/>
    <w:rsid w:val="005D0749"/>
    <w:rsid w:val="00663416"/>
    <w:rsid w:val="0069275A"/>
    <w:rsid w:val="0075078E"/>
    <w:rsid w:val="00765294"/>
    <w:rsid w:val="00780B88"/>
    <w:rsid w:val="00837A22"/>
    <w:rsid w:val="008547A5"/>
    <w:rsid w:val="008B4F24"/>
    <w:rsid w:val="008D17A7"/>
    <w:rsid w:val="009B1FD9"/>
    <w:rsid w:val="009C4B80"/>
    <w:rsid w:val="00A075B6"/>
    <w:rsid w:val="00A24D91"/>
    <w:rsid w:val="00A34BF8"/>
    <w:rsid w:val="00A4377D"/>
    <w:rsid w:val="00AC115E"/>
    <w:rsid w:val="00BB1F9B"/>
    <w:rsid w:val="00C01143"/>
    <w:rsid w:val="00D7480F"/>
    <w:rsid w:val="00DE09AA"/>
    <w:rsid w:val="00E23F2C"/>
    <w:rsid w:val="00EC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560C6"/>
  <w15:docId w15:val="{4EE7080A-EDFB-48A7-958C-E54121885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75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69275A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rsid w:val="006927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9275A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FootnoteReference">
    <w:name w:val="footnote reference"/>
    <w:uiPriority w:val="99"/>
    <w:rsid w:val="008547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ualres.org/HomeWhat-3513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sas-space.sas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as-space.sas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15FAA11E-F9CE-463E-B7DA-7D2E97B00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Maxwell</dc:creator>
  <cp:lastModifiedBy>Hanky Sereo</cp:lastModifiedBy>
  <cp:revision>12</cp:revision>
  <dcterms:created xsi:type="dcterms:W3CDTF">2026-03-19T10:11:00Z</dcterms:created>
  <dcterms:modified xsi:type="dcterms:W3CDTF">2026-03-19T13:06:00Z</dcterms:modified>
</cp:coreProperties>
</file>